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20</w:t>
      </w:r>
      <w:r>
        <w:rPr>
          <w:rFonts w:ascii="黑体" w:hAnsi="宋体" w:eastAsia="黑体"/>
          <w:sz w:val="28"/>
          <w:szCs w:val="28"/>
        </w:rPr>
        <w:t>22</w:t>
      </w:r>
      <w:r>
        <w:rPr>
          <w:rFonts w:hint="eastAsia" w:ascii="黑体" w:hAnsi="宋体" w:eastAsia="黑体"/>
          <w:sz w:val="28"/>
          <w:szCs w:val="28"/>
        </w:rPr>
        <w:t>第十八届中国文化产业新年论坛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论文摘要信息表</w:t>
      </w:r>
    </w:p>
    <w:p>
      <w:pPr>
        <w:jc w:val="center"/>
        <w:rPr>
          <w:rFonts w:ascii="宋体" w:hAnsi="宋体"/>
          <w:sz w:val="18"/>
          <w:szCs w:val="21"/>
        </w:rPr>
      </w:pPr>
    </w:p>
    <w:p>
      <w:pPr>
        <w:jc w:val="left"/>
        <w:rPr>
          <w:rFonts w:ascii="宋体" w:hAnsi="宋体"/>
          <w:sz w:val="18"/>
          <w:szCs w:val="21"/>
        </w:rPr>
      </w:pPr>
      <w:r>
        <w:rPr>
          <w:rFonts w:hint="eastAsia" w:ascii="宋体" w:hAnsi="宋体"/>
          <w:sz w:val="18"/>
          <w:szCs w:val="21"/>
        </w:rPr>
        <w:t>填写说明：</w:t>
      </w:r>
      <w:r>
        <w:rPr>
          <w:rFonts w:hint="eastAsia" w:ascii="宋体" w:hAnsi="宋体"/>
          <w:bCs/>
          <w:sz w:val="18"/>
          <w:szCs w:val="21"/>
        </w:rPr>
        <w:t>本表应为论文第一作者填写并提交，原则上论坛只邀请第一作者参会，提交者应保证作者信息与最终提交论文作者信息完全相符，如有人文不符情况将取消参会资格。如有二作参会等情况，请在【其他说明】中写明</w:t>
      </w:r>
    </w:p>
    <w:p>
      <w:pPr>
        <w:jc w:val="center"/>
        <w:rPr>
          <w:rFonts w:ascii="宋体" w:hAnsi="宋体"/>
          <w:szCs w:val="21"/>
        </w:rPr>
      </w:pPr>
    </w:p>
    <w:tbl>
      <w:tblPr>
        <w:tblStyle w:val="9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308"/>
        <w:gridCol w:w="12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　　名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职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称</w:t>
            </w:r>
          </w:p>
        </w:tc>
        <w:sdt>
          <w:sdtPr>
            <w:rPr>
              <w:rFonts w:hint="eastAsia" w:ascii="宋体" w:hAnsi="宋体"/>
              <w:bCs/>
              <w:szCs w:val="21"/>
            </w:rPr>
            <w:id w:val="-1512673823"/>
            <w:lock w:val="sdtLocked"/>
            <w:placeholder>
              <w:docPart w:val="0CE93B4ECE1449FD88D2280226B0791E"/>
            </w:placeholder>
            <w:showingPlcHdr/>
            <w:comboBox>
              <w:listItem w:value="请下拉选择一项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助理教授" w:value="助理教授"/>
              <w:listItem w:displayText="助理研究员" w:value="助理研究员"/>
              <w:listItem w:displayText="讲师" w:value="讲师"/>
              <w:listItem w:displayText="博士后" w:value="博士后"/>
              <w:listItem w:displayText="其他" w:value="其他"/>
            </w:comboBox>
          </w:sdtPr>
          <w:sdtEndPr>
            <w:rPr>
              <w:rFonts w:hint="eastAsia" w:ascii="宋体" w:hAnsi="宋体"/>
              <w:bCs/>
              <w:szCs w:val="21"/>
            </w:rPr>
          </w:sdtEndPr>
          <w:sdtContent>
            <w:tc>
              <w:tcPr>
                <w:tcW w:w="1876" w:type="dxa"/>
                <w:vAlign w:val="center"/>
              </w:tcPr>
              <w:p>
                <w:pPr>
                  <w:tabs>
                    <w:tab w:val="left" w:pos="5040"/>
                  </w:tabs>
                  <w:spacing w:line="380" w:lineRule="exact"/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学历水平</w:t>
            </w:r>
          </w:p>
        </w:tc>
        <w:sdt>
          <w:sdtPr>
            <w:rPr>
              <w:rFonts w:hint="eastAsia" w:ascii="宋体" w:hAnsi="宋体" w:eastAsiaTheme="minorEastAsia"/>
              <w:bCs/>
              <w:szCs w:val="21"/>
            </w:rPr>
            <w:alias w:val="学历水平"/>
            <w:tag w:val="学历水平"/>
            <w:id w:val="-288900340"/>
            <w:lock w:val="sdtLocked"/>
            <w:placeholder>
              <w:docPart w:val="2FD6A8BA5C0C42F5BA191221D72E9F4B"/>
            </w:placeholder>
            <w:showingPlcHdr/>
            <w:comboBox>
              <w:listItem w:value="请下拉选择一项"/>
              <w:listItem w:displayText="博士" w:value="博士"/>
              <w:listItem w:displayText="博士研究生" w:value="博士研究生"/>
              <w:listItem w:displayText="硕士" w:value="硕士"/>
              <w:listItem w:displayText="硕士研究生" w:value="硕士研究生"/>
              <w:listItem w:displayText="本科及其他" w:value="本科及其他"/>
            </w:comboBox>
          </w:sdtPr>
          <w:sdtEndPr>
            <w:rPr>
              <w:rFonts w:hint="eastAsia" w:ascii="宋体" w:hAnsi="宋体" w:eastAsiaTheme="minorEastAsia"/>
              <w:bCs/>
              <w:szCs w:val="21"/>
            </w:rPr>
          </w:sdtEndPr>
          <w:sdtContent>
            <w:tc>
              <w:tcPr>
                <w:tcW w:w="5308" w:type="dxa"/>
                <w:vAlign w:val="center"/>
              </w:tcPr>
              <w:p>
                <w:pPr>
                  <w:tabs>
                    <w:tab w:val="left" w:pos="5040"/>
                  </w:tabs>
                  <w:spacing w:line="380" w:lineRule="exact"/>
                  <w:jc w:val="center"/>
                  <w:rPr>
                    <w:rFonts w:ascii="宋体" w:hAnsi="宋体" w:eastAsiaTheme="minorEastAsia"/>
                    <w:bCs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微信号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论文题目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tabs>
                <w:tab w:val="left" w:pos="5040"/>
              </w:tabs>
              <w:spacing w:line="380" w:lineRule="exact"/>
              <w:ind w:left="1920" w:hanging="19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论文类型</w:t>
            </w:r>
          </w:p>
        </w:tc>
        <w:sdt>
          <w:sdtPr>
            <w:rPr>
              <w:rFonts w:ascii="宋体" w:hAnsi="宋体"/>
              <w:bCs/>
              <w:szCs w:val="21"/>
            </w:rPr>
            <w:id w:val="63146774"/>
            <w:placeholder>
              <w:docPart w:val="DefaultPlaceholder_-1854013438"/>
            </w:placeholder>
            <w:showingPlcHdr/>
            <w:comboBox>
              <w:listItem w:value="选择一项。"/>
              <w:listItem w:displayText="学术论文" w:value="学术论文"/>
              <w:listItem w:displayText="案例分析" w:value="案例分析"/>
              <w:listItem w:displayText="行业观察" w:value="行业观察"/>
            </w:comboBox>
          </w:sdtPr>
          <w:sdtEndPr>
            <w:rPr>
              <w:rFonts w:ascii="宋体" w:hAnsi="宋体"/>
              <w:bCs/>
              <w:szCs w:val="21"/>
            </w:rPr>
          </w:sdtEndPr>
          <w:sdtContent>
            <w:tc>
              <w:tcPr>
                <w:tcW w:w="8460" w:type="dxa"/>
                <w:gridSpan w:val="3"/>
                <w:vAlign w:val="center"/>
              </w:tcPr>
              <w:p>
                <w:pPr>
                  <w:tabs>
                    <w:tab w:val="left" w:pos="5040"/>
                  </w:tabs>
                  <w:spacing w:line="380" w:lineRule="exact"/>
                  <w:ind w:left="1920" w:hanging="1920"/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论文摘要</w:t>
            </w:r>
          </w:p>
        </w:tc>
        <w:tc>
          <w:tcPr>
            <w:tcW w:w="8460" w:type="dxa"/>
            <w:gridSpan w:val="3"/>
          </w:tcPr>
          <w:p>
            <w:pPr>
              <w:spacing w:line="380" w:lineRule="exact"/>
              <w:rPr>
                <w:rFonts w:ascii="宋体" w:hAnsi="宋体"/>
                <w:bCs/>
                <w:color w:val="7F7F7F" w:themeColor="background1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F7F7F" w:themeColor="background1" w:themeShade="80"/>
                <w:szCs w:val="21"/>
              </w:rPr>
              <w:t>（请列出文章的目录框架，学术论文请简要说明论文主旨、理论依据、研究方法等，案例分析及行业观察请简要说明文章主旨、所选案例/行业、数据来源及分析方法等，500字以内）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其他说明</w:t>
            </w:r>
          </w:p>
        </w:tc>
        <w:tc>
          <w:tcPr>
            <w:tcW w:w="8460" w:type="dxa"/>
            <w:gridSpan w:val="3"/>
          </w:tcPr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color w:val="7F7F7F" w:themeColor="background1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F7F7F" w:themeColor="background1" w:themeShade="80"/>
                <w:szCs w:val="21"/>
              </w:rPr>
              <w:t>（如有其他作者，请在此写清姓名、单位、学历水平；如非一作参会情况，请说明原因）</w:t>
            </w:r>
          </w:p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  注</w:t>
            </w:r>
          </w:p>
        </w:tc>
        <w:tc>
          <w:tcPr>
            <w:tcW w:w="8460" w:type="dxa"/>
            <w:gridSpan w:val="3"/>
          </w:tcPr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  <w:r>
              <w:rPr>
                <w:rFonts w:hint="eastAsia" w:ascii="宋体" w:hAnsi="宋体" w:cs="宋体"/>
                <w:bCs/>
                <w:szCs w:val="21"/>
              </w:rPr>
              <w:t>本表请以附件形式</w:t>
            </w:r>
            <w:r>
              <w:rPr>
                <w:rFonts w:hint="eastAsia" w:ascii="宋体" w:hAnsi="宋体"/>
                <w:bCs/>
                <w:szCs w:val="21"/>
              </w:rPr>
              <w:t>发送</w:t>
            </w:r>
            <w:r>
              <w:rPr>
                <w:rFonts w:hint="eastAsia" w:ascii="宋体" w:hAnsi="宋体" w:cs="宋体"/>
                <w:bCs/>
                <w:szCs w:val="21"/>
              </w:rPr>
              <w:t>至</w:t>
            </w:r>
            <w:r>
              <w:rPr>
                <w:rFonts w:hint="eastAsia" w:ascii="宋体" w:hAnsi="宋体"/>
                <w:bCs/>
                <w:szCs w:val="21"/>
              </w:rPr>
              <w:t>ficipapers</w:t>
            </w:r>
            <w:r>
              <w:rPr>
                <w:rFonts w:ascii="仿宋" w:hAnsi="仿宋" w:eastAsia="仿宋" w:cs="Tahoma"/>
                <w:color w:val="000000"/>
              </w:rPr>
              <w:t>@qq.com</w:t>
            </w:r>
            <w:r>
              <w:rPr>
                <w:rFonts w:ascii="仿宋" w:hAnsi="仿宋" w:eastAsia="仿宋" w:cs="Tahoma"/>
                <w:color w:val="FF0000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（截</w:t>
            </w:r>
            <w:r>
              <w:rPr>
                <w:rFonts w:hint="eastAsia" w:ascii="宋体" w:hAnsi="宋体"/>
                <w:bCs/>
                <w:szCs w:val="21"/>
              </w:rPr>
              <w:t>止日期：</w:t>
            </w:r>
            <w:r>
              <w:rPr>
                <w:rFonts w:ascii="宋体" w:hAnsi="宋体"/>
                <w:bCs/>
                <w:color w:val="FF0000"/>
                <w:szCs w:val="21"/>
              </w:rPr>
              <w:t>2021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年</w:t>
            </w:r>
            <w:r>
              <w:rPr>
                <w:rFonts w:ascii="宋体" w:hAnsi="宋体"/>
                <w:bCs/>
                <w:color w:val="FF0000"/>
                <w:szCs w:val="21"/>
              </w:rPr>
              <w:t>11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月</w:t>
            </w:r>
            <w:r>
              <w:rPr>
                <w:rFonts w:ascii="宋体" w:hAnsi="宋体"/>
                <w:bCs/>
                <w:color w:val="FF0000"/>
                <w:szCs w:val="21"/>
              </w:rPr>
              <w:t>15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日</w:t>
            </w:r>
            <w:r>
              <w:rPr>
                <w:rFonts w:hint="eastAsia" w:ascii="宋体" w:hAnsi="宋体"/>
                <w:bCs/>
                <w:szCs w:val="21"/>
              </w:rPr>
              <w:t>）。</w:t>
            </w:r>
          </w:p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2、摘要通过新年论坛学术委员会审核后，将收到全文或海报</w:t>
            </w:r>
            <w:r>
              <w:rPr>
                <w:rFonts w:ascii="宋体" w:hAnsi="宋体"/>
                <w:bCs/>
                <w:szCs w:val="21"/>
              </w:rPr>
              <w:t>提交邀请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、获得</w:t>
            </w:r>
            <w:r>
              <w:rPr>
                <w:rFonts w:hint="eastAsia" w:ascii="宋体" w:hAnsi="宋体" w:cs="宋体"/>
                <w:bCs/>
                <w:szCs w:val="21"/>
              </w:rPr>
              <w:t>参会资格</w:t>
            </w:r>
            <w:r>
              <w:rPr>
                <w:rFonts w:ascii="宋体" w:hAnsi="宋体" w:cs="宋体"/>
                <w:bCs/>
                <w:szCs w:val="21"/>
              </w:rPr>
              <w:t>的</w:t>
            </w:r>
            <w:r>
              <w:rPr>
                <w:rFonts w:hint="eastAsia" w:ascii="宋体" w:hAnsi="宋体" w:cs="宋体"/>
                <w:bCs/>
                <w:szCs w:val="21"/>
              </w:rPr>
              <w:t>论文代表，参会即赠送会议资料。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联系邮箱：ficipapers</w:t>
      </w:r>
      <w:r>
        <w:rPr>
          <w:rFonts w:ascii="仿宋" w:hAnsi="仿宋" w:eastAsia="仿宋" w:cs="Tahoma"/>
          <w:color w:val="000000"/>
        </w:rPr>
        <w:t>@qq.com</w:t>
      </w:r>
    </w:p>
    <w:sectPr>
      <w:headerReference r:id="rId3" w:type="default"/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-1179195</wp:posOffset>
          </wp:positionH>
          <wp:positionV relativeFrom="paragraph">
            <wp:posOffset>-561975</wp:posOffset>
          </wp:positionV>
          <wp:extent cx="7621905" cy="826770"/>
          <wp:effectExtent l="0" t="0" r="0" b="0"/>
          <wp:wrapNone/>
          <wp:docPr id="2" name="图片 2" descr="信纸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纸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9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DF4"/>
    <w:rsid w:val="000011CC"/>
    <w:rsid w:val="00002AAF"/>
    <w:rsid w:val="00011C3E"/>
    <w:rsid w:val="000127F5"/>
    <w:rsid w:val="000154C5"/>
    <w:rsid w:val="00022715"/>
    <w:rsid w:val="00034BBA"/>
    <w:rsid w:val="0003695F"/>
    <w:rsid w:val="00036DD7"/>
    <w:rsid w:val="00043BF6"/>
    <w:rsid w:val="000538B9"/>
    <w:rsid w:val="00063B3F"/>
    <w:rsid w:val="00064E28"/>
    <w:rsid w:val="00067134"/>
    <w:rsid w:val="00072CA0"/>
    <w:rsid w:val="00076348"/>
    <w:rsid w:val="000812D0"/>
    <w:rsid w:val="000A0116"/>
    <w:rsid w:val="000A14D1"/>
    <w:rsid w:val="000A3445"/>
    <w:rsid w:val="000A36A7"/>
    <w:rsid w:val="000A7C7D"/>
    <w:rsid w:val="000B0071"/>
    <w:rsid w:val="000B1C49"/>
    <w:rsid w:val="000B5D2D"/>
    <w:rsid w:val="000B7E2E"/>
    <w:rsid w:val="000C56FF"/>
    <w:rsid w:val="000C7F31"/>
    <w:rsid w:val="000D4AE4"/>
    <w:rsid w:val="000E282A"/>
    <w:rsid w:val="000E5332"/>
    <w:rsid w:val="00105655"/>
    <w:rsid w:val="00107155"/>
    <w:rsid w:val="00115489"/>
    <w:rsid w:val="00116D58"/>
    <w:rsid w:val="001210C1"/>
    <w:rsid w:val="00123B99"/>
    <w:rsid w:val="00136D3A"/>
    <w:rsid w:val="00146A9F"/>
    <w:rsid w:val="0015743C"/>
    <w:rsid w:val="001709BB"/>
    <w:rsid w:val="00172A27"/>
    <w:rsid w:val="001779DE"/>
    <w:rsid w:val="00177EEE"/>
    <w:rsid w:val="00193E53"/>
    <w:rsid w:val="001A7FE2"/>
    <w:rsid w:val="001B3967"/>
    <w:rsid w:val="001B4AA1"/>
    <w:rsid w:val="001B4F91"/>
    <w:rsid w:val="001B646A"/>
    <w:rsid w:val="001C29B9"/>
    <w:rsid w:val="001D0916"/>
    <w:rsid w:val="001D1A3B"/>
    <w:rsid w:val="001D61D5"/>
    <w:rsid w:val="001D7C0A"/>
    <w:rsid w:val="001E4192"/>
    <w:rsid w:val="001E78FB"/>
    <w:rsid w:val="001F00FF"/>
    <w:rsid w:val="002003E2"/>
    <w:rsid w:val="00202180"/>
    <w:rsid w:val="00210806"/>
    <w:rsid w:val="00214BA6"/>
    <w:rsid w:val="00216ED7"/>
    <w:rsid w:val="00221C3C"/>
    <w:rsid w:val="0023009B"/>
    <w:rsid w:val="00250534"/>
    <w:rsid w:val="00256835"/>
    <w:rsid w:val="0026004E"/>
    <w:rsid w:val="002601C7"/>
    <w:rsid w:val="00266273"/>
    <w:rsid w:val="00273160"/>
    <w:rsid w:val="00281BB1"/>
    <w:rsid w:val="00285079"/>
    <w:rsid w:val="00290680"/>
    <w:rsid w:val="002A0013"/>
    <w:rsid w:val="002A0EA0"/>
    <w:rsid w:val="002A2370"/>
    <w:rsid w:val="002A258F"/>
    <w:rsid w:val="002B3DAA"/>
    <w:rsid w:val="002D3755"/>
    <w:rsid w:val="002D5189"/>
    <w:rsid w:val="002D5DCB"/>
    <w:rsid w:val="002E1B6F"/>
    <w:rsid w:val="002E63CF"/>
    <w:rsid w:val="002F142E"/>
    <w:rsid w:val="0030772D"/>
    <w:rsid w:val="00310AB5"/>
    <w:rsid w:val="003253C2"/>
    <w:rsid w:val="00337FBD"/>
    <w:rsid w:val="003410BD"/>
    <w:rsid w:val="00357173"/>
    <w:rsid w:val="0036204A"/>
    <w:rsid w:val="0036441E"/>
    <w:rsid w:val="00365A05"/>
    <w:rsid w:val="00367C5C"/>
    <w:rsid w:val="00371448"/>
    <w:rsid w:val="00371A63"/>
    <w:rsid w:val="00380E58"/>
    <w:rsid w:val="00385554"/>
    <w:rsid w:val="0039402E"/>
    <w:rsid w:val="003A7215"/>
    <w:rsid w:val="003B2EA1"/>
    <w:rsid w:val="003C1319"/>
    <w:rsid w:val="003C775A"/>
    <w:rsid w:val="003E5C2E"/>
    <w:rsid w:val="003E6868"/>
    <w:rsid w:val="003F0F7F"/>
    <w:rsid w:val="004012C9"/>
    <w:rsid w:val="00402062"/>
    <w:rsid w:val="004038BA"/>
    <w:rsid w:val="00403FD5"/>
    <w:rsid w:val="00411540"/>
    <w:rsid w:val="00411DE1"/>
    <w:rsid w:val="00412C8A"/>
    <w:rsid w:val="004209C3"/>
    <w:rsid w:val="004255D2"/>
    <w:rsid w:val="00432167"/>
    <w:rsid w:val="00436633"/>
    <w:rsid w:val="00462E91"/>
    <w:rsid w:val="00480D3C"/>
    <w:rsid w:val="004837B9"/>
    <w:rsid w:val="00486215"/>
    <w:rsid w:val="0049016B"/>
    <w:rsid w:val="004918EF"/>
    <w:rsid w:val="00492BE1"/>
    <w:rsid w:val="00495AE6"/>
    <w:rsid w:val="004A224D"/>
    <w:rsid w:val="004A3043"/>
    <w:rsid w:val="004A37A8"/>
    <w:rsid w:val="004A6A50"/>
    <w:rsid w:val="004B13BC"/>
    <w:rsid w:val="004B6762"/>
    <w:rsid w:val="004C6FE3"/>
    <w:rsid w:val="004D4030"/>
    <w:rsid w:val="004D6EF0"/>
    <w:rsid w:val="004E69C6"/>
    <w:rsid w:val="004F2319"/>
    <w:rsid w:val="005016F5"/>
    <w:rsid w:val="005063A4"/>
    <w:rsid w:val="0051098B"/>
    <w:rsid w:val="00517096"/>
    <w:rsid w:val="00517A6F"/>
    <w:rsid w:val="005333DA"/>
    <w:rsid w:val="00542339"/>
    <w:rsid w:val="0055345B"/>
    <w:rsid w:val="00557EAA"/>
    <w:rsid w:val="00566F78"/>
    <w:rsid w:val="00587390"/>
    <w:rsid w:val="00591683"/>
    <w:rsid w:val="005A37CB"/>
    <w:rsid w:val="005B2386"/>
    <w:rsid w:val="005B27C5"/>
    <w:rsid w:val="005B5C6A"/>
    <w:rsid w:val="005D7E54"/>
    <w:rsid w:val="005E495C"/>
    <w:rsid w:val="005E65D3"/>
    <w:rsid w:val="005F13B4"/>
    <w:rsid w:val="005F198F"/>
    <w:rsid w:val="005F2964"/>
    <w:rsid w:val="005F5914"/>
    <w:rsid w:val="005F60E9"/>
    <w:rsid w:val="00602F88"/>
    <w:rsid w:val="00603F63"/>
    <w:rsid w:val="006170F3"/>
    <w:rsid w:val="0062029E"/>
    <w:rsid w:val="006252AB"/>
    <w:rsid w:val="006254C0"/>
    <w:rsid w:val="006352F6"/>
    <w:rsid w:val="00635848"/>
    <w:rsid w:val="00640570"/>
    <w:rsid w:val="0064057A"/>
    <w:rsid w:val="00645A3F"/>
    <w:rsid w:val="00655DD5"/>
    <w:rsid w:val="00656EF5"/>
    <w:rsid w:val="0066542D"/>
    <w:rsid w:val="00677CBE"/>
    <w:rsid w:val="00694FFB"/>
    <w:rsid w:val="006A5821"/>
    <w:rsid w:val="006B3C00"/>
    <w:rsid w:val="006B4A0F"/>
    <w:rsid w:val="006B78A0"/>
    <w:rsid w:val="006C27C6"/>
    <w:rsid w:val="006C7852"/>
    <w:rsid w:val="006D4C6B"/>
    <w:rsid w:val="006E3E3D"/>
    <w:rsid w:val="006F0848"/>
    <w:rsid w:val="006F5B53"/>
    <w:rsid w:val="006F676D"/>
    <w:rsid w:val="006F6AD6"/>
    <w:rsid w:val="0070165B"/>
    <w:rsid w:val="0070389F"/>
    <w:rsid w:val="00706269"/>
    <w:rsid w:val="00712490"/>
    <w:rsid w:val="0072222F"/>
    <w:rsid w:val="00724184"/>
    <w:rsid w:val="0072452B"/>
    <w:rsid w:val="00751B23"/>
    <w:rsid w:val="00753DF0"/>
    <w:rsid w:val="00761F4F"/>
    <w:rsid w:val="00763500"/>
    <w:rsid w:val="00771AAA"/>
    <w:rsid w:val="007801A5"/>
    <w:rsid w:val="00791CA6"/>
    <w:rsid w:val="00792281"/>
    <w:rsid w:val="007941DA"/>
    <w:rsid w:val="00794683"/>
    <w:rsid w:val="00796D82"/>
    <w:rsid w:val="007A4433"/>
    <w:rsid w:val="007A5C4D"/>
    <w:rsid w:val="007B01CB"/>
    <w:rsid w:val="007C111D"/>
    <w:rsid w:val="007C4DE6"/>
    <w:rsid w:val="007D3F68"/>
    <w:rsid w:val="007E0B98"/>
    <w:rsid w:val="007E2C35"/>
    <w:rsid w:val="007F22BF"/>
    <w:rsid w:val="007F338E"/>
    <w:rsid w:val="007F397D"/>
    <w:rsid w:val="00804076"/>
    <w:rsid w:val="00804597"/>
    <w:rsid w:val="00825371"/>
    <w:rsid w:val="00825877"/>
    <w:rsid w:val="0083359D"/>
    <w:rsid w:val="008354C6"/>
    <w:rsid w:val="0084280A"/>
    <w:rsid w:val="0084486B"/>
    <w:rsid w:val="008535A6"/>
    <w:rsid w:val="0085665F"/>
    <w:rsid w:val="00865F58"/>
    <w:rsid w:val="00870C99"/>
    <w:rsid w:val="00877A8A"/>
    <w:rsid w:val="00877D62"/>
    <w:rsid w:val="00883FC8"/>
    <w:rsid w:val="00886802"/>
    <w:rsid w:val="008909DA"/>
    <w:rsid w:val="00893473"/>
    <w:rsid w:val="00893D45"/>
    <w:rsid w:val="008A1304"/>
    <w:rsid w:val="008A1EAF"/>
    <w:rsid w:val="008A24A2"/>
    <w:rsid w:val="008B7B56"/>
    <w:rsid w:val="008C7616"/>
    <w:rsid w:val="008E381F"/>
    <w:rsid w:val="008E4389"/>
    <w:rsid w:val="008E5320"/>
    <w:rsid w:val="008F1EF5"/>
    <w:rsid w:val="008F1F5C"/>
    <w:rsid w:val="00900D36"/>
    <w:rsid w:val="0090492C"/>
    <w:rsid w:val="009167B3"/>
    <w:rsid w:val="00925CB2"/>
    <w:rsid w:val="00932A99"/>
    <w:rsid w:val="00933FA1"/>
    <w:rsid w:val="00935FD3"/>
    <w:rsid w:val="0094660B"/>
    <w:rsid w:val="00946920"/>
    <w:rsid w:val="009537A0"/>
    <w:rsid w:val="009544AC"/>
    <w:rsid w:val="0096579D"/>
    <w:rsid w:val="00986D48"/>
    <w:rsid w:val="00991E64"/>
    <w:rsid w:val="009A2686"/>
    <w:rsid w:val="009A4F51"/>
    <w:rsid w:val="009C5396"/>
    <w:rsid w:val="009C5B99"/>
    <w:rsid w:val="009D448C"/>
    <w:rsid w:val="009D4A48"/>
    <w:rsid w:val="009E0A5A"/>
    <w:rsid w:val="009E19AA"/>
    <w:rsid w:val="009E4342"/>
    <w:rsid w:val="00A03363"/>
    <w:rsid w:val="00A070F6"/>
    <w:rsid w:val="00A070F7"/>
    <w:rsid w:val="00A1282F"/>
    <w:rsid w:val="00A155CA"/>
    <w:rsid w:val="00A200E8"/>
    <w:rsid w:val="00A25C8C"/>
    <w:rsid w:val="00A4031A"/>
    <w:rsid w:val="00A459E0"/>
    <w:rsid w:val="00A47A69"/>
    <w:rsid w:val="00A57A19"/>
    <w:rsid w:val="00A662B5"/>
    <w:rsid w:val="00A66623"/>
    <w:rsid w:val="00A71A97"/>
    <w:rsid w:val="00A878DF"/>
    <w:rsid w:val="00AA5103"/>
    <w:rsid w:val="00AA68AE"/>
    <w:rsid w:val="00AB1EDC"/>
    <w:rsid w:val="00AB3249"/>
    <w:rsid w:val="00AB49A1"/>
    <w:rsid w:val="00AC503A"/>
    <w:rsid w:val="00AD7505"/>
    <w:rsid w:val="00AE328F"/>
    <w:rsid w:val="00AF7061"/>
    <w:rsid w:val="00B11D12"/>
    <w:rsid w:val="00B20DA4"/>
    <w:rsid w:val="00B302FF"/>
    <w:rsid w:val="00B33825"/>
    <w:rsid w:val="00B370BE"/>
    <w:rsid w:val="00B66FAA"/>
    <w:rsid w:val="00B731CF"/>
    <w:rsid w:val="00B741A8"/>
    <w:rsid w:val="00B8294D"/>
    <w:rsid w:val="00B91D1C"/>
    <w:rsid w:val="00B91F53"/>
    <w:rsid w:val="00B923E0"/>
    <w:rsid w:val="00B93959"/>
    <w:rsid w:val="00B97B17"/>
    <w:rsid w:val="00BA23A0"/>
    <w:rsid w:val="00BB1F04"/>
    <w:rsid w:val="00BD1029"/>
    <w:rsid w:val="00BD6CCA"/>
    <w:rsid w:val="00BF28D5"/>
    <w:rsid w:val="00BF2BA3"/>
    <w:rsid w:val="00BF58F0"/>
    <w:rsid w:val="00BF6584"/>
    <w:rsid w:val="00C01E8D"/>
    <w:rsid w:val="00C05989"/>
    <w:rsid w:val="00C1072C"/>
    <w:rsid w:val="00C10997"/>
    <w:rsid w:val="00C311BB"/>
    <w:rsid w:val="00C33894"/>
    <w:rsid w:val="00C3475F"/>
    <w:rsid w:val="00C35940"/>
    <w:rsid w:val="00C37AF6"/>
    <w:rsid w:val="00C43856"/>
    <w:rsid w:val="00C43D14"/>
    <w:rsid w:val="00C5183A"/>
    <w:rsid w:val="00C55862"/>
    <w:rsid w:val="00C5669B"/>
    <w:rsid w:val="00C5708E"/>
    <w:rsid w:val="00C62E9B"/>
    <w:rsid w:val="00C63107"/>
    <w:rsid w:val="00C633AD"/>
    <w:rsid w:val="00C63630"/>
    <w:rsid w:val="00C7092B"/>
    <w:rsid w:val="00C777B8"/>
    <w:rsid w:val="00C82AB2"/>
    <w:rsid w:val="00C900B2"/>
    <w:rsid w:val="00C95CC0"/>
    <w:rsid w:val="00CA7E32"/>
    <w:rsid w:val="00CB2D2B"/>
    <w:rsid w:val="00CB5CB5"/>
    <w:rsid w:val="00CC2017"/>
    <w:rsid w:val="00CC204A"/>
    <w:rsid w:val="00CC3C81"/>
    <w:rsid w:val="00CE3D5D"/>
    <w:rsid w:val="00CE7EC0"/>
    <w:rsid w:val="00CF180C"/>
    <w:rsid w:val="00CF5681"/>
    <w:rsid w:val="00CF700C"/>
    <w:rsid w:val="00CF7FE5"/>
    <w:rsid w:val="00D0207F"/>
    <w:rsid w:val="00D115E3"/>
    <w:rsid w:val="00D12240"/>
    <w:rsid w:val="00D263A4"/>
    <w:rsid w:val="00D5126C"/>
    <w:rsid w:val="00D6044B"/>
    <w:rsid w:val="00D654A0"/>
    <w:rsid w:val="00D83898"/>
    <w:rsid w:val="00D844A0"/>
    <w:rsid w:val="00D84DD8"/>
    <w:rsid w:val="00D91E22"/>
    <w:rsid w:val="00D92593"/>
    <w:rsid w:val="00D94D6C"/>
    <w:rsid w:val="00D96963"/>
    <w:rsid w:val="00DA2D2B"/>
    <w:rsid w:val="00DA65BB"/>
    <w:rsid w:val="00DB0CEE"/>
    <w:rsid w:val="00DB3CEC"/>
    <w:rsid w:val="00DC5A34"/>
    <w:rsid w:val="00DC7DBC"/>
    <w:rsid w:val="00DD31D6"/>
    <w:rsid w:val="00DE00BC"/>
    <w:rsid w:val="00DE79E0"/>
    <w:rsid w:val="00DF2A8C"/>
    <w:rsid w:val="00E063F1"/>
    <w:rsid w:val="00E10ED3"/>
    <w:rsid w:val="00E12175"/>
    <w:rsid w:val="00E2405B"/>
    <w:rsid w:val="00E45936"/>
    <w:rsid w:val="00E473F9"/>
    <w:rsid w:val="00E51E62"/>
    <w:rsid w:val="00E53446"/>
    <w:rsid w:val="00E62D1D"/>
    <w:rsid w:val="00E6555A"/>
    <w:rsid w:val="00E668B4"/>
    <w:rsid w:val="00E81501"/>
    <w:rsid w:val="00E83C52"/>
    <w:rsid w:val="00E86C43"/>
    <w:rsid w:val="00E86F63"/>
    <w:rsid w:val="00E9596D"/>
    <w:rsid w:val="00E96DEF"/>
    <w:rsid w:val="00EA5F54"/>
    <w:rsid w:val="00EB0DA8"/>
    <w:rsid w:val="00EB2CF5"/>
    <w:rsid w:val="00EB31B3"/>
    <w:rsid w:val="00EC0002"/>
    <w:rsid w:val="00EC50F4"/>
    <w:rsid w:val="00ED4256"/>
    <w:rsid w:val="00ED74A3"/>
    <w:rsid w:val="00ED77ED"/>
    <w:rsid w:val="00ED7F01"/>
    <w:rsid w:val="00EF05AF"/>
    <w:rsid w:val="00EF2ACA"/>
    <w:rsid w:val="00F05695"/>
    <w:rsid w:val="00F15643"/>
    <w:rsid w:val="00F15F5A"/>
    <w:rsid w:val="00F324E4"/>
    <w:rsid w:val="00F3421C"/>
    <w:rsid w:val="00F45108"/>
    <w:rsid w:val="00F47575"/>
    <w:rsid w:val="00F50CB6"/>
    <w:rsid w:val="00F5215A"/>
    <w:rsid w:val="00F57E4B"/>
    <w:rsid w:val="00F71139"/>
    <w:rsid w:val="00F82D79"/>
    <w:rsid w:val="00F93253"/>
    <w:rsid w:val="00F943C4"/>
    <w:rsid w:val="00F94EBD"/>
    <w:rsid w:val="00FA6151"/>
    <w:rsid w:val="00FC2B99"/>
    <w:rsid w:val="00FC5118"/>
    <w:rsid w:val="00FC72E8"/>
    <w:rsid w:val="00FC7CD1"/>
    <w:rsid w:val="00FD49F2"/>
    <w:rsid w:val="00FD6958"/>
    <w:rsid w:val="00FE3A31"/>
    <w:rsid w:val="0A1421EB"/>
    <w:rsid w:val="1F3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widowControl/>
      <w:pBdr>
        <w:bottom w:val="single" w:color="0F6FC6" w:sz="4" w:space="1"/>
      </w:pBdr>
      <w:spacing w:before="400" w:after="40"/>
      <w:jc w:val="left"/>
      <w:outlineLvl w:val="0"/>
    </w:pPr>
    <w:rPr>
      <w:rFonts w:ascii="Trebuchet MS" w:hAnsi="Trebuchet MS" w:eastAsia="Microsoft JhengHei UI" w:cs="Tahoma"/>
      <w:color w:val="0F6FC6"/>
      <w:kern w:val="0"/>
      <w:sz w:val="32"/>
      <w:szCs w:val="32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/>
      <w:sz w:val="28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eastAsia="黑体"/>
      <w:kern w:val="0"/>
      <w:sz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批注框文本 字符"/>
    <w:link w:val="5"/>
    <w:uiPriority w:val="0"/>
    <w:rPr>
      <w:kern w:val="2"/>
      <w:sz w:val="18"/>
      <w:szCs w:val="18"/>
    </w:rPr>
  </w:style>
  <w:style w:type="character" w:customStyle="1" w:styleId="14">
    <w:name w:val="标题 1 字符"/>
    <w:link w:val="2"/>
    <w:uiPriority w:val="9"/>
    <w:rPr>
      <w:rFonts w:ascii="Trebuchet MS" w:hAnsi="Trebuchet MS" w:eastAsia="Microsoft JhengHei UI" w:cs="Tahoma"/>
      <w:color w:val="0F6FC6"/>
      <w:sz w:val="32"/>
      <w:szCs w:val="32"/>
      <w:lang w:eastAsia="zh-TW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">
    <w:name w:val="中等深浅网格 1 - 强调文字颜色 21"/>
    <w:basedOn w:val="1"/>
    <w:qFormat/>
    <w:uiPriority w:val="34"/>
    <w:pPr>
      <w:widowControl/>
      <w:adjustRightInd w:val="0"/>
      <w:snapToGrid w:val="0"/>
      <w:spacing w:line="360" w:lineRule="auto"/>
      <w:ind w:firstLine="200" w:firstLineChars="200"/>
    </w:pPr>
    <w:rPr>
      <w:rFonts w:ascii="Tahoma" w:hAnsi="Tahoma" w:eastAsia="微软雅黑"/>
      <w:kern w:val="0"/>
      <w:sz w:val="22"/>
      <w:szCs w:val="22"/>
    </w:rPr>
  </w:style>
  <w:style w:type="character" w:styleId="17">
    <w:name w:val="Placeholder Text"/>
    <w:basedOn w:val="10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CE93B4ECE1449FD88D2280226B079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2D0F49-0C80-42A8-9686-C324AA58EA5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FD6A8BA5C0C42F5BA191221D72E9F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DC0ECB-D86F-4671-B173-46A182C91BB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024AD0-3C78-4707-AE24-71656869E070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14"/>
    <w:rsid w:val="000B7038"/>
    <w:rsid w:val="001B4A37"/>
    <w:rsid w:val="001C4A5B"/>
    <w:rsid w:val="002472C6"/>
    <w:rsid w:val="00531C6E"/>
    <w:rsid w:val="00AA2614"/>
    <w:rsid w:val="00B35888"/>
    <w:rsid w:val="00C87414"/>
    <w:rsid w:val="00D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0CE93B4ECE1449FD88D2280226B0791E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2FD6A8BA5C0C42F5BA191221D72E9F4B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2021-10-28T03:47:00Z</dcterms:created>
  <dc:creator>***</dc:creator>
  <cp:lastModifiedBy>涵:)</cp:lastModifiedBy>
  <cp:lastPrinted>2017-10-30T15:04:00Z</cp:lastPrinted>
  <dcterms:modified xsi:type="dcterms:W3CDTF">2021-10-28T13:37:14Z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053A05E1186C49918C1373026492B1AC</vt:lpwstr>
  </property>
</Properties>
</file>